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7135C409" w14:textId="7E9C540D" w:rsidR="0039192C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FF1BAA">
        <w:rPr>
          <w:rFonts w:ascii="Tahoma, Tahoma" w:hAnsi="Tahoma, Tahoma" w:cs="Tahoma, Tahoma"/>
          <w:b/>
          <w:caps/>
          <w:color w:val="FFFFFF"/>
          <w:sz w:val="20"/>
          <w:szCs w:val="20"/>
        </w:rPr>
        <w:t>en aveyron</w:t>
      </w:r>
    </w:p>
    <w:tbl>
      <w:tblPr>
        <w:tblStyle w:val="Grilledutableau"/>
        <w:tblpPr w:leftFromText="141" w:rightFromText="141" w:horzAnchor="margin" w:tblpY="1122"/>
        <w:tblW w:w="14029" w:type="dxa"/>
        <w:tblLook w:val="04A0" w:firstRow="1" w:lastRow="0" w:firstColumn="1" w:lastColumn="0" w:noHBand="0" w:noVBand="1"/>
      </w:tblPr>
      <w:tblGrid>
        <w:gridCol w:w="2002"/>
        <w:gridCol w:w="1821"/>
        <w:gridCol w:w="2268"/>
        <w:gridCol w:w="3882"/>
        <w:gridCol w:w="1838"/>
        <w:gridCol w:w="2218"/>
      </w:tblGrid>
      <w:tr w:rsidR="00FF1BAA" w:rsidRPr="0062533B" w14:paraId="25DEFD10" w14:textId="77777777" w:rsidTr="000C5C57">
        <w:trPr>
          <w:trHeight w:val="1696"/>
        </w:trPr>
        <w:tc>
          <w:tcPr>
            <w:tcW w:w="2002" w:type="dxa"/>
            <w:vAlign w:val="center"/>
          </w:tcPr>
          <w:p w14:paraId="18333AF4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821" w:type="dxa"/>
            <w:vAlign w:val="center"/>
          </w:tcPr>
          <w:p w14:paraId="00696CAD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77AC7A4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6C49D184" w14:textId="77777777" w:rsidR="00FF1BAA" w:rsidRPr="00281F4C" w:rsidRDefault="00FF1BAA" w:rsidP="000C5C57">
            <w:pPr>
              <w:jc w:val="center"/>
              <w:rPr>
                <w:rFonts w:ascii="Tahoma" w:hAnsi="Tahoma" w:cs="Tahoma"/>
                <w:b/>
                <w:bCs/>
                <w:sz w:val="6"/>
                <w:szCs w:val="6"/>
              </w:rPr>
            </w:pPr>
          </w:p>
          <w:p w14:paraId="66F7B59A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>En hectares (à deux décimales)</w:t>
            </w:r>
          </w:p>
        </w:tc>
        <w:tc>
          <w:tcPr>
            <w:tcW w:w="3882" w:type="dxa"/>
            <w:vAlign w:val="center"/>
          </w:tcPr>
          <w:p w14:paraId="47FED080" w14:textId="77777777" w:rsidR="00FF1BAA" w:rsidRDefault="00FF1BAA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1591AC7F" w14:textId="77777777" w:rsidR="00FF1BAA" w:rsidRPr="00F104CA" w:rsidRDefault="00FF1BAA" w:rsidP="000C5C57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14:paraId="1093507E" w14:textId="77777777" w:rsidR="00FF1BAA" w:rsidRPr="00520064" w:rsidRDefault="00FF1BAA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1838" w:type="dxa"/>
            <w:vAlign w:val="center"/>
          </w:tcPr>
          <w:p w14:paraId="7E83A8C4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218" w:type="dxa"/>
            <w:vAlign w:val="center"/>
          </w:tcPr>
          <w:p w14:paraId="1BEE73D9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FF1BAA" w:rsidRPr="0062533B" w14:paraId="136DC7F5" w14:textId="77777777" w:rsidTr="000C5C57">
        <w:trPr>
          <w:trHeight w:val="832"/>
        </w:trPr>
        <w:tc>
          <w:tcPr>
            <w:tcW w:w="2002" w:type="dxa"/>
            <w:vAlign w:val="center"/>
          </w:tcPr>
          <w:p w14:paraId="769F0F3F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281F4C">
              <w:rPr>
                <w:rFonts w:ascii="Tahoma" w:hAnsi="Tahoma" w:cs="Tahoma"/>
                <w:b/>
                <w:bCs/>
                <w:sz w:val="18"/>
                <w:szCs w:val="18"/>
              </w:rPr>
              <w:t>Arboriculture </w:t>
            </w:r>
            <w:r w:rsidRPr="0062533B">
              <w:rPr>
                <w:rFonts w:ascii="Tahoma" w:hAnsi="Tahoma" w:cs="Tahoma"/>
                <w:sz w:val="18"/>
                <w:szCs w:val="18"/>
              </w:rPr>
              <w:t>: Prune, Mirabelle</w:t>
            </w:r>
          </w:p>
        </w:tc>
        <w:tc>
          <w:tcPr>
            <w:tcW w:w="1821" w:type="dxa"/>
            <w:vAlign w:val="center"/>
          </w:tcPr>
          <w:p w14:paraId="4F18EC2E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Gel</w:t>
            </w:r>
          </w:p>
        </w:tc>
        <w:tc>
          <w:tcPr>
            <w:tcW w:w="2268" w:type="dxa"/>
            <w:vAlign w:val="center"/>
          </w:tcPr>
          <w:p w14:paraId="0A298A23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82" w:type="dxa"/>
            <w:vAlign w:val="center"/>
          </w:tcPr>
          <w:p w14:paraId="76A529FE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838" w:type="dxa"/>
          </w:tcPr>
          <w:p w14:paraId="3948E7D7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CF2F29B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F51F36F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218" w:type="dxa"/>
          </w:tcPr>
          <w:p w14:paraId="15F4BBF9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8DC0058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B061558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FF1BAA" w:rsidRPr="0062533B" w14:paraId="143D4661" w14:textId="77777777" w:rsidTr="000C5C57">
        <w:trPr>
          <w:trHeight w:val="584"/>
        </w:trPr>
        <w:tc>
          <w:tcPr>
            <w:tcW w:w="2002" w:type="dxa"/>
            <w:vAlign w:val="center"/>
          </w:tcPr>
          <w:p w14:paraId="759CC68F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281F4C"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</w:p>
        </w:tc>
        <w:tc>
          <w:tcPr>
            <w:tcW w:w="1821" w:type="dxa"/>
            <w:vAlign w:val="center"/>
          </w:tcPr>
          <w:p w14:paraId="1A7A63DF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Gel</w:t>
            </w:r>
          </w:p>
        </w:tc>
        <w:tc>
          <w:tcPr>
            <w:tcW w:w="2268" w:type="dxa"/>
            <w:vAlign w:val="center"/>
          </w:tcPr>
          <w:p w14:paraId="645628AB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82" w:type="dxa"/>
            <w:vAlign w:val="center"/>
          </w:tcPr>
          <w:p w14:paraId="58630CF9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</w:t>
            </w: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1838" w:type="dxa"/>
          </w:tcPr>
          <w:p w14:paraId="6AF59907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AFC82F3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4388335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218" w:type="dxa"/>
          </w:tcPr>
          <w:p w14:paraId="370E8DDA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464B8F0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717B9BC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FF1BAA" w:rsidRPr="0062533B" w14:paraId="03C4C87C" w14:textId="77777777" w:rsidTr="000C5C57">
        <w:trPr>
          <w:trHeight w:val="1471"/>
        </w:trPr>
        <w:tc>
          <w:tcPr>
            <w:tcW w:w="14029" w:type="dxa"/>
            <w:gridSpan w:val="6"/>
          </w:tcPr>
          <w:p w14:paraId="0169563B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411DD57F" w14:textId="77777777" w:rsidR="00FF1BAA" w:rsidRPr="0062533B" w:rsidRDefault="00FF1BAA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30944E98" w14:textId="77777777" w:rsidR="00FF1BAA" w:rsidRPr="0062533B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4497D9E9" w14:textId="77777777" w:rsidR="00FF1BAA" w:rsidRPr="00423539" w:rsidRDefault="00FF1BAA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08F9E6F" w14:textId="77777777" w:rsidR="00FF1BAA" w:rsidRDefault="00FF1BAA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70BDB32E" w14:textId="77777777" w:rsidR="00FF1BAA" w:rsidRPr="0079637E" w:rsidRDefault="00FF1BAA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88FE805" w14:textId="77777777" w:rsidR="00FF1BAA" w:rsidRPr="00423539" w:rsidRDefault="00FF1BAA" w:rsidP="00FF1BAA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3E5544E2" w:rsidR="00D44638" w:rsidRPr="002E7130" w:rsidRDefault="00D44638" w:rsidP="002E7130">
      <w:pPr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495642"/>
    <w:rsid w:val="00823FAA"/>
    <w:rsid w:val="00D44638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978</Characters>
  <Application>Microsoft Office Word</Application>
  <DocSecurity>0</DocSecurity>
  <Lines>8</Lines>
  <Paragraphs>2</Paragraphs>
  <ScaleCrop>false</ScaleCrop>
  <Company>Region Occitanie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2025-04-04T16:05:00Z</dcterms:created>
  <dcterms:modified xsi:type="dcterms:W3CDTF">2025-04-04T16:05:00Z</dcterms:modified>
</cp:coreProperties>
</file>